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33A" w:rsidRPr="00803BC4" w:rsidRDefault="00EB533A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EB533A" w:rsidRPr="00803BC4" w:rsidRDefault="00EB533A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EB533A" w:rsidRPr="00803BC4" w:rsidRDefault="00EB533A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EB533A" w:rsidRPr="00803BC4" w:rsidRDefault="00EB533A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EB533A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533A" w:rsidRPr="008F7409" w:rsidRDefault="00EB533A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17BP.11.R.74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533A" w:rsidRPr="00CC6CD8" w:rsidRDefault="00EB533A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B35030">
              <w:rPr>
                <w:rFonts w:ascii="Arial" w:hAnsi="Arial" w:cs="Arial"/>
                <w:b w:val="0"/>
                <w:sz w:val="22"/>
                <w:szCs w:val="22"/>
              </w:rPr>
              <w:t>August 12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EB533A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533A" w:rsidRPr="00CC6CD8" w:rsidRDefault="00EB533A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533A" w:rsidRPr="00CC6CD8" w:rsidRDefault="00EB533A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EB533A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533A" w:rsidRPr="00CC6CD8" w:rsidRDefault="00EB533A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SR1193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533A" w:rsidRPr="008F7409" w:rsidRDefault="00EB533A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ALLEGHANY</w:t>
            </w:r>
          </w:p>
        </w:tc>
      </w:tr>
      <w:tr w:rsidR="00EB533A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533A" w:rsidRPr="00CC6CD8" w:rsidRDefault="00EB533A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20057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A1DB1">
              <w:rPr>
                <w:rFonts w:ascii="Arial" w:hAnsi="Arial" w:cs="Arial"/>
                <w:b/>
                <w:noProof/>
              </w:rPr>
              <w:t>WATERFALL CREEK</w:t>
            </w:r>
          </w:p>
        </w:tc>
      </w:tr>
      <w:tr w:rsidR="00EB533A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533A" w:rsidRPr="00CC6CD8" w:rsidRDefault="00EB533A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EB533A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533A" w:rsidRPr="00882BF5" w:rsidRDefault="00EB533A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EB533A" w:rsidRDefault="00EB533A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EB533A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EB533A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B533A" w:rsidRPr="00A339FB" w:rsidRDefault="00EB533A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EB533A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505161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EB533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B82C01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EB533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EB533A" w:rsidRPr="00A339FB" w:rsidRDefault="00EB533A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EB533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33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B82C01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33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B82C01" w:rsidRDefault="001E120E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33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EB533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B05049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33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EB533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Pr="00A339FB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EB533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33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33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33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3A" w:rsidRDefault="00EB533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B533A" w:rsidRDefault="00EB533A" w:rsidP="0094166D"/>
    <w:p w:rsidR="00EB533A" w:rsidRDefault="00EB533A" w:rsidP="0094166D"/>
    <w:p w:rsidR="00EB533A" w:rsidRDefault="00EB533A" w:rsidP="0094166D"/>
    <w:p w:rsidR="00EB533A" w:rsidRDefault="00EB533A" w:rsidP="0094166D"/>
    <w:p w:rsidR="00EB533A" w:rsidRDefault="00EB533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EB533A" w:rsidRPr="000F03AF" w:rsidRDefault="00EB533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EB533A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EB533A" w:rsidRPr="000F03AF" w:rsidRDefault="00EB533A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20057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WATERFALL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B533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EB533A" w:rsidRPr="000F03AF" w:rsidRDefault="00EB533A" w:rsidP="00B33F3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19.0</w:t>
            </w:r>
            <w:r w:rsidR="00B33F3C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18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EB533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41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EB533A" w:rsidRPr="000F03AF" w:rsidRDefault="00EB533A" w:rsidP="00342E4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20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EB533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EB533A" w:rsidRPr="000F03AF" w:rsidRDefault="00EB533A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EB533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1961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41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44</w:t>
            </w:r>
          </w:p>
        </w:tc>
      </w:tr>
      <w:tr w:rsidR="00EB533A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EB533A" w:rsidRPr="000F03AF" w:rsidRDefault="00EB533A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EB533A" w:rsidRPr="00105B79" w:rsidRDefault="00EB533A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EB533A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EB533A" w:rsidRPr="000F03AF" w:rsidRDefault="00EB533A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EB533A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EB533A" w:rsidRPr="000F03AF" w:rsidRDefault="00EB533A" w:rsidP="00B33F3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16.3</w:t>
            </w:r>
            <w:r w:rsidR="00B33F3C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EB533A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EB533A" w:rsidRPr="000F03AF" w:rsidRDefault="00EB533A" w:rsidP="00D75A8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="00D75A84">
              <w:rPr>
                <w:rFonts w:ascii="Arial" w:hAnsi="Arial" w:cs="Arial"/>
              </w:rPr>
              <w:t xml:space="preserve"> </w:t>
            </w:r>
            <w:r w:rsidR="00D75A84">
              <w:rPr>
                <w:rFonts w:ascii="Arial" w:hAnsi="Arial" w:cs="Arial"/>
                <w:b/>
              </w:rPr>
              <w:t xml:space="preserve"> </w:t>
            </w:r>
            <w:r w:rsidRPr="00D75A84">
              <w:rPr>
                <w:rFonts w:ascii="Arial" w:hAnsi="Arial" w:cs="Arial"/>
                <w:b/>
              </w:rPr>
              <w:t xml:space="preserve"> 55mph</w:t>
            </w:r>
            <w:r w:rsidR="00F05D74">
              <w:rPr>
                <w:rFonts w:ascii="Arial" w:hAnsi="Arial" w:cs="Arial"/>
                <w:b/>
              </w:rPr>
              <w:t xml:space="preserve"> Statutory</w:t>
            </w:r>
          </w:p>
        </w:tc>
      </w:tr>
      <w:tr w:rsidR="00EB533A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EB533A" w:rsidRPr="005911EB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5911EB">
              <w:rPr>
                <w:rFonts w:ascii="Arial" w:hAnsi="Arial" w:cs="Arial"/>
              </w:rPr>
              <w:t xml:space="preserve">Detour:  Off-Site  </w:t>
            </w:r>
            <w:r w:rsidRPr="005911EB">
              <w:rPr>
                <w:rFonts w:ascii="Arial" w:hAnsi="Arial" w:cs="Arial"/>
                <w:b/>
              </w:rPr>
              <w:t xml:space="preserve"> </w:t>
            </w:r>
            <w:r w:rsidRPr="005911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911EB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5911EB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48F7">
              <w:rPr>
                <w:rFonts w:ascii="Arial" w:hAnsi="Arial" w:cs="Arial"/>
                <w:b/>
                <w:sz w:val="22"/>
                <w:szCs w:val="22"/>
              </w:rPr>
            </w:r>
            <w:r w:rsidR="00C048F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911E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4"/>
            <w:shd w:val="clear" w:color="auto" w:fill="auto"/>
          </w:tcPr>
          <w:p w:rsidR="00EB533A" w:rsidRPr="00C1224C" w:rsidRDefault="00EB533A" w:rsidP="005911E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C1224C">
              <w:rPr>
                <w:rFonts w:ascii="Arial" w:hAnsi="Arial" w:cs="Arial"/>
              </w:rPr>
              <w:t>Stage Construction:</w:t>
            </w:r>
            <w:r w:rsidRPr="00C1224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911EB" w:rsidRPr="00C1224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3"/>
            <w:r w:rsidR="005911EB" w:rsidRPr="00C1224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48F7">
              <w:rPr>
                <w:rFonts w:ascii="Arial" w:hAnsi="Arial" w:cs="Arial"/>
                <w:b/>
                <w:sz w:val="22"/>
                <w:szCs w:val="22"/>
              </w:rPr>
            </w:r>
            <w:r w:rsidR="00C048F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911EB" w:rsidRPr="00C1224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2"/>
            <w:shd w:val="clear" w:color="auto" w:fill="auto"/>
          </w:tcPr>
          <w:p w:rsidR="00EB533A" w:rsidRPr="00C1224C" w:rsidRDefault="00EB533A" w:rsidP="005911E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C1224C">
              <w:rPr>
                <w:rFonts w:ascii="Arial" w:hAnsi="Arial" w:cs="Arial"/>
              </w:rPr>
              <w:t>On-site:</w:t>
            </w:r>
            <w:r w:rsidRPr="00C1224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911EB" w:rsidRPr="00C1224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5911EB" w:rsidRPr="00C1224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48F7">
              <w:rPr>
                <w:rFonts w:ascii="Arial" w:hAnsi="Arial" w:cs="Arial"/>
                <w:b/>
                <w:sz w:val="22"/>
                <w:szCs w:val="22"/>
              </w:rPr>
            </w:r>
            <w:r w:rsidR="00C048F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911EB" w:rsidRPr="00C1224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5A550B" w:rsidRPr="00C1224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911EB" w:rsidRPr="00C1224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5911EB" w:rsidRDefault="00EB533A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proofErr w:type="gramStart"/>
            <w:r w:rsidRPr="005911EB">
              <w:rPr>
                <w:rFonts w:ascii="Arial" w:hAnsi="Arial" w:cs="Arial"/>
              </w:rPr>
              <w:t>If  Off</w:t>
            </w:r>
            <w:proofErr w:type="gramEnd"/>
            <w:r w:rsidRPr="005911EB">
              <w:rPr>
                <w:rFonts w:ascii="Arial" w:hAnsi="Arial" w:cs="Arial"/>
              </w:rPr>
              <w:t xml:space="preserve">-Site, Description Of Detour Route:   </w:t>
            </w:r>
            <w:r w:rsidRPr="005911EB">
              <w:rPr>
                <w:rFonts w:ascii="Arial" w:hAnsi="Arial" w:cs="Arial"/>
                <w:b/>
              </w:rPr>
              <w:t xml:space="preserve"> </w:t>
            </w:r>
            <w:r w:rsidR="005911EB" w:rsidRPr="005911EB">
              <w:rPr>
                <w:rFonts w:ascii="Arial" w:hAnsi="Arial" w:cs="Arial"/>
                <w:b/>
              </w:rPr>
              <w:t xml:space="preserve">stage construct or onsite detour </w:t>
            </w:r>
            <w:r w:rsidR="007A1CB3">
              <w:rPr>
                <w:rFonts w:ascii="Arial" w:hAnsi="Arial" w:cs="Arial"/>
                <w:b/>
              </w:rPr>
              <w:t xml:space="preserve">to the west </w:t>
            </w:r>
            <w:r w:rsidR="005911EB" w:rsidRPr="005911EB">
              <w:rPr>
                <w:rFonts w:ascii="Arial" w:hAnsi="Arial" w:cs="Arial"/>
                <w:b/>
              </w:rPr>
              <w:t xml:space="preserve">due to length </w:t>
            </w:r>
            <w:r w:rsidR="00C1224C">
              <w:rPr>
                <w:rFonts w:ascii="Arial" w:hAnsi="Arial" w:cs="Arial"/>
                <w:b/>
              </w:rPr>
              <w:t xml:space="preserve">and condition </w:t>
            </w:r>
            <w:r w:rsidR="005911EB" w:rsidRPr="005911EB">
              <w:rPr>
                <w:rFonts w:ascii="Arial" w:hAnsi="Arial" w:cs="Arial"/>
                <w:b/>
              </w:rPr>
              <w:t>of offsite detour.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Pr="00EA1DB1">
              <w:rPr>
                <w:rFonts w:ascii="Arial" w:hAnsi="Arial" w:cs="Arial"/>
                <w:b/>
                <w:noProof/>
              </w:rPr>
              <w:t>18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BIR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5911E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  <w:r w:rsidR="005911EB">
              <w:rPr>
                <w:rFonts w:ascii="Arial" w:hAnsi="Arial" w:cs="Arial"/>
                <w:b/>
                <w:noProof/>
              </w:rPr>
              <w:t>N/A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30310D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 w:rsidR="00B35030">
              <w:rPr>
                <w:rFonts w:ascii="Arial" w:hAnsi="Arial" w:cs="Arial"/>
              </w:rPr>
              <w:t xml:space="preserve">   </w:t>
            </w:r>
            <w:r w:rsidR="00B35030" w:rsidRPr="00B35030">
              <w:rPr>
                <w:rFonts w:ascii="Arial" w:hAnsi="Arial" w:cs="Arial"/>
                <w:b/>
              </w:rPr>
              <w:t>Local</w:t>
            </w:r>
            <w:r w:rsidR="005A550B">
              <w:rPr>
                <w:rFonts w:ascii="Arial" w:hAnsi="Arial" w:cs="Arial"/>
                <w:b/>
              </w:rPr>
              <w:t xml:space="preserve"> if offsite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B3503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  <w:r w:rsidR="00B35030">
              <w:rPr>
                <w:rFonts w:ascii="Arial" w:hAnsi="Arial" w:cs="Arial"/>
                <w:b/>
                <w:noProof/>
              </w:rPr>
              <w:t>N/A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7151A9">
              <w:rPr>
                <w:rFonts w:ascii="Arial" w:hAnsi="Arial" w:cs="Arial"/>
                <w:b/>
              </w:rPr>
              <w:t>none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D75A84">
              <w:rPr>
                <w:rFonts w:ascii="Arial" w:hAnsi="Arial" w:cs="Arial"/>
                <w:b/>
                <w:noProof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D75A84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B3503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B3503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B3503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B3503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" w:type="dxa"/>
            <w:vMerge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D75A8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="00D75A84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B533A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B35030">
              <w:rPr>
                <w:rFonts w:ascii="Arial" w:hAnsi="Arial" w:cs="Arial"/>
                <w:b/>
              </w:rPr>
              <w:t>No</w:t>
            </w:r>
          </w:p>
        </w:tc>
      </w:tr>
      <w:tr w:rsidR="00EB533A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B533A" w:rsidRPr="000F03AF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EB533A" w:rsidRPr="00061A5F" w:rsidRDefault="00EB533A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EB533A" w:rsidRPr="00D8639A" w:rsidRDefault="00EB533A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EB533A" w:rsidRPr="00A339FB" w:rsidTr="003D65B0">
        <w:tc>
          <w:tcPr>
            <w:tcW w:w="10998" w:type="dxa"/>
            <w:gridSpan w:val="7"/>
            <w:shd w:val="clear" w:color="auto" w:fill="auto"/>
          </w:tcPr>
          <w:p w:rsidR="00EB533A" w:rsidRPr="00A81F12" w:rsidRDefault="00EB533A" w:rsidP="00C1224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 w:rsidRPr="00C048F7">
              <w:rPr>
                <w:rFonts w:ascii="Arial" w:hAnsi="Arial" w:cs="Arial"/>
              </w:rPr>
              <w:t xml:space="preserve">Wetlands At Site:    </w:t>
            </w:r>
            <w:r w:rsidR="006E5DC8" w:rsidRPr="00C048F7">
              <w:rPr>
                <w:rFonts w:ascii="Arial" w:hAnsi="Arial" w:cs="Arial"/>
                <w:b/>
              </w:rPr>
              <w:t xml:space="preserve"> </w:t>
            </w:r>
            <w:r w:rsidRPr="00C048F7">
              <w:rPr>
                <w:rFonts w:ascii="Arial" w:hAnsi="Arial" w:cs="Arial"/>
              </w:rPr>
              <w:t xml:space="preserve">          Comments:  </w:t>
            </w:r>
            <w:r w:rsidRPr="00C048F7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EB533A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EB533A" w:rsidRPr="0014701D" w:rsidRDefault="00EB533A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B35030" w:rsidRPr="00B35030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>Bog Turtle</w:t>
            </w:r>
          </w:p>
        </w:tc>
      </w:tr>
      <w:tr w:rsidR="00EB533A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</w:t>
            </w:r>
            <w:r w:rsidR="005A550B">
              <w:rPr>
                <w:rFonts w:ascii="Arial" w:hAnsi="Arial" w:cs="Arial"/>
                <w:b/>
              </w:rPr>
              <w:t>TBD</w:t>
            </w:r>
            <w:r w:rsidR="00B35030">
              <w:rPr>
                <w:rFonts w:ascii="Arial" w:hAnsi="Arial" w:cs="Arial"/>
                <w:b/>
              </w:rPr>
              <w:t xml:space="preserve"> for creek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EB533A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  <w:r w:rsidR="00B35030">
              <w:rPr>
                <w:rFonts w:ascii="Arial" w:hAnsi="Arial" w:cs="Arial"/>
                <w:b/>
              </w:rPr>
              <w:t>Probably</w:t>
            </w:r>
            <w:r w:rsidRPr="00A81F12">
              <w:rPr>
                <w:rFonts w:ascii="Arial" w:hAnsi="Arial" w:cs="Arial"/>
                <w:b/>
              </w:rPr>
              <w:t xml:space="preserve">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B533A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EB533A" w:rsidRPr="00A81F12" w:rsidRDefault="00EB533A" w:rsidP="001E120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</w:t>
            </w:r>
            <w:r w:rsidR="001E120E">
              <w:rPr>
                <w:rFonts w:ascii="Arial" w:hAnsi="Arial" w:cs="Arial"/>
                <w:b/>
              </w:rPr>
              <w:t xml:space="preserve"> Yes</w:t>
            </w:r>
            <w:r w:rsidRPr="00A81F12">
              <w:rPr>
                <w:rFonts w:ascii="Arial" w:hAnsi="Arial" w:cs="Arial"/>
              </w:rPr>
              <w:t xml:space="preserve"> 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EB533A" w:rsidRPr="00A81F12" w:rsidRDefault="00EB533A" w:rsidP="001E120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1E120E" w:rsidRPr="008D161F">
              <w:rPr>
                <w:rFonts w:ascii="Arial" w:hAnsi="Arial" w:cs="Arial"/>
                <w:b/>
              </w:rPr>
              <w:t>BNT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EB533A" w:rsidRPr="00A45F20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  <w:r w:rsidR="001E120E" w:rsidRPr="005660F3">
              <w:rPr>
                <w:rFonts w:ascii="Arial" w:hAnsi="Arial" w:cs="Arial"/>
                <w:b/>
              </w:rPr>
              <w:t>Oct. 15 to Apr. 15</w:t>
            </w:r>
          </w:p>
        </w:tc>
      </w:tr>
      <w:tr w:rsidR="00EB533A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EB533A" w:rsidRPr="00A81F12" w:rsidRDefault="00EB533A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EB533A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B35030">
              <w:rPr>
                <w:rFonts w:ascii="Arial" w:hAnsi="Arial" w:cs="Arial"/>
                <w:b/>
                <w:noProof/>
              </w:rPr>
              <w:t xml:space="preserve">   C, Tr</w:t>
            </w:r>
            <w:r w:rsidR="001E120E">
              <w:rPr>
                <w:rFonts w:ascii="Arial" w:hAnsi="Arial" w:cs="Arial"/>
                <w:b/>
                <w:noProof/>
              </w:rPr>
              <w:t>, +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EB533A" w:rsidRPr="00A45F20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EB533A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EB533A" w:rsidRPr="00A81F12" w:rsidRDefault="00EB533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New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EB533A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EB533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EB533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EB533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EB533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EB533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EB533A" w:rsidRPr="00A81F12" w:rsidRDefault="0055560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EB533A">
              <w:rPr>
                <w:rFonts w:ascii="Arial" w:hAnsi="Arial" w:cs="Arial"/>
              </w:rPr>
              <w:t xml:space="preserve">  </w:t>
            </w:r>
            <w:r w:rsidR="00B35030" w:rsidRPr="00B35030">
              <w:rPr>
                <w:rFonts w:ascii="Arial" w:hAnsi="Arial" w:cs="Arial"/>
                <w:b/>
              </w:rPr>
              <w:t>No</w:t>
            </w:r>
          </w:p>
        </w:tc>
      </w:tr>
      <w:tr w:rsidR="00EB533A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EB533A" w:rsidRPr="00A45F20" w:rsidRDefault="00EB533A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EB533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B533A" w:rsidRPr="001E120E" w:rsidRDefault="00EB533A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1E120E">
              <w:rPr>
                <w:rFonts w:ascii="Arial" w:hAnsi="Arial" w:cs="Arial"/>
              </w:rPr>
              <w:t xml:space="preserve">   Historic Archit. Survey required;    </w:t>
            </w:r>
            <w:r w:rsidR="001E120E" w:rsidRPr="001E120E">
              <w:rPr>
                <w:rFonts w:ascii="Arial" w:hAnsi="Arial" w:cs="Arial"/>
              </w:rPr>
              <w:t>NSR</w:t>
            </w:r>
            <w:r w:rsidRPr="001E120E">
              <w:rPr>
                <w:rFonts w:ascii="Arial" w:hAnsi="Arial" w:cs="Arial"/>
              </w:rPr>
              <w:t xml:space="preserve"> 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EB533A" w:rsidRPr="00DE315E" w:rsidRDefault="00EB533A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F05D74">
              <w:rPr>
                <w:rFonts w:ascii="Arial" w:hAnsi="Arial" w:cs="Arial"/>
              </w:rPr>
              <w:t>Archaeology Survey required;</w:t>
            </w:r>
            <w:r w:rsidR="00F05D74" w:rsidRPr="00F05D74">
              <w:rPr>
                <w:rFonts w:ascii="Arial" w:hAnsi="Arial" w:cs="Arial"/>
              </w:rPr>
              <w:t xml:space="preserve"> No</w:t>
            </w:r>
          </w:p>
        </w:tc>
      </w:tr>
      <w:tr w:rsidR="00EB533A" w:rsidRPr="00A339FB" w:rsidTr="003D65B0">
        <w:tc>
          <w:tcPr>
            <w:tcW w:w="10998" w:type="dxa"/>
            <w:gridSpan w:val="7"/>
            <w:shd w:val="clear" w:color="auto" w:fill="auto"/>
          </w:tcPr>
          <w:p w:rsidR="00EB533A" w:rsidRPr="001E120E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1E120E">
              <w:rPr>
                <w:rFonts w:ascii="Arial" w:hAnsi="Arial" w:cs="Arial"/>
              </w:rPr>
              <w:t>Is The Bridge Structure Itself, Or Any Part Thereof, Considered Historic:</w:t>
            </w:r>
            <w:r w:rsidR="001E120E" w:rsidRPr="001E120E">
              <w:rPr>
                <w:rFonts w:ascii="Arial" w:hAnsi="Arial" w:cs="Arial"/>
              </w:rPr>
              <w:t xml:space="preserve"> No</w:t>
            </w:r>
            <w:r w:rsidRPr="001E120E">
              <w:rPr>
                <w:rFonts w:ascii="Arial" w:hAnsi="Arial" w:cs="Arial"/>
              </w:rPr>
              <w:t xml:space="preserve">   </w:t>
            </w:r>
            <w:r w:rsidRPr="001E120E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B533A" w:rsidRPr="00A339FB" w:rsidTr="003D65B0">
        <w:tc>
          <w:tcPr>
            <w:tcW w:w="10998" w:type="dxa"/>
            <w:gridSpan w:val="7"/>
            <w:shd w:val="clear" w:color="auto" w:fill="auto"/>
          </w:tcPr>
          <w:p w:rsidR="00EB533A" w:rsidRPr="00A81F12" w:rsidRDefault="00EB533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B35030">
              <w:rPr>
                <w:rFonts w:ascii="Arial" w:hAnsi="Arial" w:cs="Arial"/>
                <w:b/>
              </w:rPr>
              <w:t>No</w:t>
            </w:r>
          </w:p>
        </w:tc>
      </w:tr>
      <w:tr w:rsidR="00EB533A" w:rsidRPr="00A339FB" w:rsidTr="003D65B0">
        <w:tc>
          <w:tcPr>
            <w:tcW w:w="10998" w:type="dxa"/>
            <w:gridSpan w:val="7"/>
            <w:shd w:val="clear" w:color="auto" w:fill="auto"/>
          </w:tcPr>
          <w:p w:rsidR="00EB533A" w:rsidRPr="00A81F12" w:rsidRDefault="00EB533A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EB533A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EB533A" w:rsidRPr="00A81F12" w:rsidRDefault="00EB533A" w:rsidP="001E12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</w:t>
            </w:r>
            <w:r w:rsidR="001E120E">
              <w:rPr>
                <w:rFonts w:ascii="Arial" w:hAnsi="Arial" w:cs="Arial"/>
                <w:b/>
                <w:noProof/>
              </w:rPr>
              <w:t xml:space="preserve"> 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EB533A" w:rsidRPr="00061A5F" w:rsidRDefault="00EB533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EB533A" w:rsidRPr="00D8639A" w:rsidRDefault="00EB533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EB533A" w:rsidRPr="00A339FB" w:rsidTr="0094166D">
        <w:tc>
          <w:tcPr>
            <w:tcW w:w="11016" w:type="dxa"/>
            <w:shd w:val="clear" w:color="auto" w:fill="auto"/>
          </w:tcPr>
          <w:p w:rsidR="00EB533A" w:rsidRPr="00A339FB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EB533A" w:rsidRPr="00A339FB" w:rsidTr="0094166D">
        <w:tc>
          <w:tcPr>
            <w:tcW w:w="11016" w:type="dxa"/>
            <w:shd w:val="clear" w:color="auto" w:fill="auto"/>
          </w:tcPr>
          <w:p w:rsidR="00EB533A" w:rsidRPr="00A339FB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C048F7">
              <w:rPr>
                <w:rFonts w:ascii="Arial" w:hAnsi="Arial" w:cs="Arial"/>
                <w:b/>
              </w:rPr>
            </w:r>
            <w:r w:rsidR="00C048F7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EB533A" w:rsidRPr="00A339FB" w:rsidTr="0094166D">
        <w:tc>
          <w:tcPr>
            <w:tcW w:w="11016" w:type="dxa"/>
            <w:shd w:val="clear" w:color="auto" w:fill="auto"/>
          </w:tcPr>
          <w:p w:rsidR="00EB533A" w:rsidRPr="00A339FB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EB533A" w:rsidRPr="00A339FB" w:rsidTr="0094166D">
        <w:tc>
          <w:tcPr>
            <w:tcW w:w="11016" w:type="dxa"/>
            <w:shd w:val="clear" w:color="auto" w:fill="auto"/>
          </w:tcPr>
          <w:p w:rsidR="00EB533A" w:rsidRPr="00A339FB" w:rsidRDefault="00EB533A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EB533A" w:rsidRDefault="00EB533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B533A" w:rsidRDefault="00EB533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B533A" w:rsidRDefault="00EB533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B533A" w:rsidRDefault="00EB533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B533A" w:rsidRDefault="00EB533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B533A" w:rsidRDefault="00EB533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B533A" w:rsidRDefault="00EB533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B33F3C" w:rsidRDefault="00B33F3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B533A" w:rsidRPr="00D8639A" w:rsidRDefault="00EB533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270"/>
        <w:gridCol w:w="900"/>
        <w:gridCol w:w="900"/>
        <w:gridCol w:w="654"/>
        <w:gridCol w:w="3576"/>
      </w:tblGrid>
      <w:tr w:rsidR="00EB533A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EB27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C048F7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FEMA Approval? </w:t>
            </w:r>
            <w:r w:rsidR="00B35030" w:rsidRPr="00C048F7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</w:t>
            </w:r>
            <w:r w:rsidR="00EB2744" w:rsidRPr="00C048F7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No</w:t>
            </w:r>
            <w:bookmarkStart w:id="1" w:name="_GoBack"/>
            <w:bookmarkEnd w:id="1"/>
            <w:r w:rsidR="00483D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EB533A" w:rsidRPr="00A81F12" w:rsidRDefault="00EB533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B533A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EB533A" w:rsidRPr="00A81F12" w:rsidRDefault="00EB533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35030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proofErr w:type="spellStart"/>
            <w:r w:rsidR="0055560E" w:rsidRPr="0055560E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B533A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EB533A" w:rsidRPr="00A81F12" w:rsidRDefault="00EB533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B35030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55560E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</w:p>
        </w:tc>
      </w:tr>
      <w:tr w:rsidR="00EB533A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="00B35030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</w:t>
            </w:r>
          </w:p>
        </w:tc>
      </w:tr>
      <w:tr w:rsidR="00EB533A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EB533A" w:rsidRPr="00A45F20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</w:t>
            </w:r>
            <w:r w:rsidR="00B35030" w:rsidRPr="00B35030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45F2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EB533A" w:rsidRPr="00FA5F37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EB533A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EB533A" w:rsidRPr="00A81F12" w:rsidRDefault="00EB533A" w:rsidP="00483DA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483DA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EB533A" w:rsidRPr="00A81F12" w:rsidRDefault="00EB533A" w:rsidP="00483DA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</w:t>
            </w:r>
            <w:r w:rsidR="00483DA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EB533A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EB533A" w:rsidRPr="00FA5F37" w:rsidRDefault="00EB533A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  <w:r w:rsidR="00B35030">
              <w:rPr>
                <w:rFonts w:ascii="Arial" w:hAnsi="Arial" w:cs="Arial"/>
                <w:b/>
                <w:noProof/>
                <w:sz w:val="22"/>
                <w:szCs w:val="22"/>
              </w:rPr>
              <w:t>65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55560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35030" w:rsidRPr="0055560E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EB533A" w:rsidRPr="00A81F12" w:rsidRDefault="00EB533A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</w:t>
            </w:r>
            <w:r w:rsidR="00B35030" w:rsidRPr="00B35030">
              <w:rPr>
                <w:rFonts w:ascii="Arial" w:hAnsi="Arial" w:cs="Arial"/>
                <w:b/>
                <w:noProof/>
                <w:sz w:val="22"/>
                <w:szCs w:val="22"/>
              </w:rPr>
              <w:t>1@65</w:t>
            </w:r>
            <w:r w:rsidR="00B35030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</w:p>
        </w:tc>
      </w:tr>
      <w:tr w:rsidR="00EB533A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B35030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B35030" w:rsidRPr="00B3503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EB533A" w:rsidRPr="00A81F12" w:rsidRDefault="0055560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</w:t>
            </w:r>
            <w:r w:rsidR="00EB533A" w:rsidRPr="00FA5F37">
              <w:rPr>
                <w:rFonts w:ascii="Arial" w:hAnsi="Arial" w:cs="Arial"/>
                <w:b/>
                <w:sz w:val="22"/>
                <w:szCs w:val="22"/>
              </w:rPr>
              <w:t xml:space="preserve"> 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B350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35030" w:rsidRPr="005A550B">
              <w:rPr>
                <w:rFonts w:ascii="Arial" w:hAnsi="Arial" w:cs="Arial"/>
                <w:b/>
                <w:sz w:val="22"/>
                <w:szCs w:val="22"/>
              </w:rPr>
              <w:t>90 deg.</w:t>
            </w:r>
          </w:p>
        </w:tc>
      </w:tr>
      <w:tr w:rsidR="00EB533A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EB533A" w:rsidRPr="00A81F12" w:rsidRDefault="00EB533A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533A" w:rsidRPr="00A339FB" w:rsidTr="0094166D">
        <w:tc>
          <w:tcPr>
            <w:tcW w:w="10728" w:type="dxa"/>
            <w:gridSpan w:val="7"/>
            <w:shd w:val="clear" w:color="auto" w:fill="auto"/>
          </w:tcPr>
          <w:p w:rsidR="00EB533A" w:rsidRPr="00B35030" w:rsidRDefault="00EB2744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B2744">
              <w:rPr>
                <w:rFonts w:ascii="Arial" w:hAnsi="Arial" w:cs="Arial"/>
                <w:b/>
                <w:noProof/>
                <w:sz w:val="22"/>
                <w:szCs w:val="22"/>
                <w:highlight w:val="lightGray"/>
              </w:rPr>
              <w:t>A</w:t>
            </w:r>
            <w:r w:rsidR="00960B54" w:rsidRPr="00EB2744">
              <w:rPr>
                <w:rFonts w:ascii="Arial" w:hAnsi="Arial" w:cs="Arial"/>
                <w:b/>
                <w:noProof/>
                <w:sz w:val="22"/>
                <w:szCs w:val="22"/>
                <w:highlight w:val="lightGray"/>
              </w:rPr>
              <w:t>void stream</w:t>
            </w:r>
            <w:r w:rsidR="00B35030" w:rsidRPr="00EB2744">
              <w:rPr>
                <w:rFonts w:ascii="Arial" w:hAnsi="Arial" w:cs="Arial"/>
                <w:b/>
                <w:noProof/>
                <w:sz w:val="22"/>
                <w:szCs w:val="22"/>
                <w:highlight w:val="lightGray"/>
              </w:rPr>
              <w:t xml:space="preserve"> upstream</w:t>
            </w:r>
            <w:r w:rsidR="00960B54" w:rsidRPr="00EB2744">
              <w:rPr>
                <w:rFonts w:ascii="Arial" w:hAnsi="Arial" w:cs="Arial"/>
                <w:b/>
                <w:noProof/>
                <w:sz w:val="22"/>
                <w:szCs w:val="22"/>
                <w:highlight w:val="lightGray"/>
              </w:rPr>
              <w:t xml:space="preserve"> of bridge</w:t>
            </w:r>
          </w:p>
          <w:p w:rsidR="00EB533A" w:rsidRPr="00B35030" w:rsidRDefault="00B35030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B35030">
              <w:rPr>
                <w:rFonts w:ascii="Arial" w:hAnsi="Arial" w:cs="Arial"/>
                <w:b/>
                <w:noProof/>
                <w:sz w:val="22"/>
                <w:szCs w:val="22"/>
              </w:rPr>
              <w:t>6% max grade on bridge</w:t>
            </w:r>
          </w:p>
          <w:p w:rsidR="00EB533A" w:rsidRPr="00B35030" w:rsidRDefault="00EB533A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EB533A" w:rsidRPr="00B35030" w:rsidRDefault="00EB533A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</w:tbl>
    <w:p w:rsidR="00EB533A" w:rsidRPr="00D8639A" w:rsidRDefault="00EB533A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450"/>
        <w:gridCol w:w="3060"/>
      </w:tblGrid>
      <w:tr w:rsidR="00EB533A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C1224C" w:rsidRDefault="00EB533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C1224C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C1224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C1224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48F7">
              <w:rPr>
                <w:rFonts w:ascii="Arial" w:hAnsi="Arial" w:cs="Arial"/>
                <w:b/>
                <w:sz w:val="22"/>
                <w:szCs w:val="22"/>
              </w:rPr>
            </w:r>
            <w:r w:rsidR="00C048F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C1224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:rsidR="005660F3" w:rsidRPr="005660F3" w:rsidRDefault="00C1224C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550B" w:rsidRPr="00C1224C" w:rsidRDefault="00EB533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C1224C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C1224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35030" w:rsidRPr="00C1224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B35030" w:rsidRPr="00C1224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48F7">
              <w:rPr>
                <w:rFonts w:ascii="Arial" w:hAnsi="Arial" w:cs="Arial"/>
                <w:b/>
                <w:sz w:val="22"/>
                <w:szCs w:val="22"/>
              </w:rPr>
            </w:r>
            <w:r w:rsidR="00C048F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B35030" w:rsidRPr="00C1224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C1224C"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EB533A" w:rsidRPr="00C1224C" w:rsidRDefault="00B3503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C1224C">
              <w:rPr>
                <w:rFonts w:ascii="Arial" w:hAnsi="Arial" w:cs="Arial"/>
                <w:b/>
                <w:sz w:val="22"/>
                <w:szCs w:val="22"/>
              </w:rPr>
              <w:t>10’  lane, 1’ shy</w:t>
            </w:r>
            <w:r w:rsidR="00784AC7" w:rsidRPr="00C1224C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C1224C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C1224C" w:rsidRPr="00C1224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EB533A" w:rsidRPr="005660F3" w:rsidRDefault="00EB533A" w:rsidP="008D78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C1224C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 w:rsidR="00784AC7" w:rsidRPr="00C1224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1224C" w:rsidRPr="00C1224C">
              <w:rPr>
                <w:rFonts w:ascii="Arial" w:hAnsi="Arial" w:cs="Arial"/>
                <w:b/>
                <w:sz w:val="20"/>
                <w:szCs w:val="20"/>
              </w:rPr>
              <w:t>12’</w:t>
            </w:r>
            <w:r w:rsidRPr="00C1224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7825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 xml:space="preserve">Signals:  </w:t>
            </w:r>
            <w:r w:rsidR="008D7825" w:rsidRPr="008D7825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Yes</w:t>
            </w:r>
            <w:r w:rsidR="00B35030" w:rsidRPr="00C1224C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C1224C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Default="00EB533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48F7">
              <w:rPr>
                <w:rFonts w:ascii="Arial" w:hAnsi="Arial" w:cs="Arial"/>
                <w:b/>
                <w:sz w:val="22"/>
                <w:szCs w:val="22"/>
              </w:rPr>
            </w:r>
            <w:r w:rsidR="00C048F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EB533A" w:rsidRDefault="00EB533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B533A" w:rsidRPr="001E28F9" w:rsidRDefault="00EB533A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FD18DF" w:rsidRDefault="00EB533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="00C1224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C1224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48F7">
              <w:rPr>
                <w:rFonts w:ascii="Arial" w:hAnsi="Arial" w:cs="Arial"/>
                <w:b/>
                <w:sz w:val="22"/>
                <w:szCs w:val="22"/>
              </w:rPr>
            </w:r>
            <w:r w:rsidR="00C048F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C1224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EB533A" w:rsidRDefault="00EB533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EB533A" w:rsidRPr="00FD18DF" w:rsidRDefault="00EB533A" w:rsidP="00C122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one lane w/</w:t>
            </w:r>
            <w:r w:rsidR="00C1224C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signals </w:t>
            </w:r>
            <w:r w:rsidR="00C1224C">
              <w:rPr>
                <w:rFonts w:ascii="Arial" w:hAnsi="Arial" w:cs="Arial"/>
                <w:b/>
                <w:sz w:val="20"/>
                <w:szCs w:val="20"/>
              </w:rPr>
              <w:t xml:space="preserve">12’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</w:p>
        </w:tc>
      </w:tr>
      <w:tr w:rsidR="00EB533A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C048F7">
              <w:rPr>
                <w:rFonts w:ascii="Arial" w:hAnsi="Arial" w:cs="Arial"/>
                <w:b/>
                <w:sz w:val="20"/>
                <w:szCs w:val="20"/>
              </w:rPr>
            </w:r>
            <w:r w:rsidR="00C048F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C048F7">
              <w:rPr>
                <w:rFonts w:ascii="Arial" w:hAnsi="Arial" w:cs="Arial"/>
                <w:b/>
                <w:sz w:val="20"/>
                <w:szCs w:val="20"/>
              </w:rPr>
            </w:r>
            <w:r w:rsidR="00C048F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B533A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350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/BIR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EB533A" w:rsidRPr="00A339FB" w:rsidTr="00B11A99">
        <w:trPr>
          <w:trHeight w:val="375"/>
        </w:trPr>
        <w:tc>
          <w:tcPr>
            <w:tcW w:w="76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4AC7">
              <w:rPr>
                <w:rFonts w:ascii="Arial" w:hAnsi="Arial" w:cs="Arial"/>
                <w:b/>
                <w:sz w:val="22"/>
                <w:szCs w:val="22"/>
              </w:rPr>
              <w:t>24’ OTO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B961DF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B533A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EB533A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784AC7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4AC7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EB533A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B961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961DF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EB533A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5A550B" w:rsidRDefault="00EB533A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5A550B">
              <w:rPr>
                <w:rFonts w:ascii="Arial" w:hAnsi="Arial" w:cs="Arial"/>
                <w:b/>
                <w:sz w:val="22"/>
                <w:szCs w:val="22"/>
              </w:rPr>
              <w:t xml:space="preserve">Pave to face of guardrail and taper 8:1 to travel lane/paved shoulder?  </w:t>
            </w:r>
            <w:r w:rsidR="005A550B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5A550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B533A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F6D93">
              <w:rPr>
                <w:rFonts w:ascii="Arial" w:hAnsi="Arial" w:cs="Arial"/>
                <w:sz w:val="22"/>
                <w:szCs w:val="22"/>
              </w:rPr>
              <w:t>2.5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  <w:r w:rsidRPr="00784AC7">
              <w:rPr>
                <w:rFonts w:ascii="Arial" w:hAnsi="Arial" w:cs="Arial"/>
                <w:sz w:val="22"/>
                <w:szCs w:val="22"/>
              </w:rPr>
              <w:t>or gravel</w:t>
            </w:r>
          </w:p>
        </w:tc>
      </w:tr>
      <w:tr w:rsidR="00EB533A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55560E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Pavement markers:</w:t>
            </w:r>
            <w:r w:rsidR="00EB533A"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="00EB533A"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55560E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 </w:t>
            </w:r>
            <w:r w:rsidR="00EB533A" w:rsidRPr="001E28F9">
              <w:rPr>
                <w:rFonts w:ascii="Arial" w:hAnsi="Arial" w:cs="Arial"/>
                <w:b/>
                <w:sz w:val="20"/>
                <w:szCs w:val="20"/>
              </w:rPr>
              <w:t xml:space="preserve"> Paint</w:t>
            </w:r>
            <w:r w:rsidR="00EB533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EB533A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5A550B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84AC7">
              <w:rPr>
                <w:rFonts w:ascii="Arial" w:hAnsi="Arial" w:cs="Arial"/>
                <w:b/>
                <w:sz w:val="22"/>
                <w:szCs w:val="22"/>
              </w:rPr>
              <w:t>III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B533A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C866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25E38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 w:rsidR="00C866C6" w:rsidRPr="00425E38">
              <w:rPr>
                <w:rFonts w:ascii="Arial" w:hAnsi="Arial" w:cs="Arial"/>
                <w:b/>
                <w:sz w:val="22"/>
                <w:szCs w:val="22"/>
                <w:u w:val="single"/>
              </w:rPr>
              <w:t>30</w:t>
            </w:r>
            <w:r w:rsidRPr="00425E3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425E38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EB533A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</w:t>
            </w:r>
            <w:r w:rsidR="00784AC7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784AC7" w:rsidRPr="00784AC7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EB533A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0A0BF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0A0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0A0BF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0A0B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5A550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5A550B">
              <w:rPr>
                <w:rFonts w:ascii="Arial" w:hAnsi="Arial" w:cs="Arial"/>
                <w:b/>
                <w:sz w:val="22"/>
                <w:szCs w:val="22"/>
              </w:rPr>
              <w:t>pin cap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EB533A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51A9" w:rsidRPr="007151A9" w:rsidRDefault="00EB533A" w:rsidP="007151A9">
            <w:pPr>
              <w:tabs>
                <w:tab w:val="center" w:pos="4320"/>
                <w:tab w:val="right" w:pos="8640"/>
              </w:tabs>
              <w:spacing w:after="12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7151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151A9" w:rsidRPr="007151A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ALL STEEL (ALL STEEL I-BEAMS, BEARING PLATES, AND DIAPHRAGMS).  TIMBER CAPS FROM BOTH ABUTMENTS AND CCA TREATED POST IN SUB.</w:t>
            </w:r>
          </w:p>
          <w:p w:rsidR="00425E38" w:rsidRDefault="00425E38" w:rsidP="00425E3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905BD">
              <w:rPr>
                <w:rFonts w:ascii="Arial" w:hAnsi="Arial" w:cs="Arial"/>
                <w:b/>
                <w:sz w:val="22"/>
                <w:szCs w:val="22"/>
              </w:rPr>
              <w:t>Deliver to NCDOT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Warrensville Bridge Maintenance Yard</w:t>
            </w:r>
          </w:p>
          <w:p w:rsidR="00EB533A" w:rsidRPr="005A550B" w:rsidRDefault="00425E38" w:rsidP="00425E3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905BD">
              <w:rPr>
                <w:rFonts w:ascii="Arial" w:hAnsi="Arial" w:cs="Arial"/>
                <w:b/>
                <w:sz w:val="22"/>
                <w:szCs w:val="22"/>
              </w:rPr>
              <w:t>Contact person: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Chad Cox (336)-384-2562</w:t>
            </w:r>
          </w:p>
        </w:tc>
      </w:tr>
      <w:tr w:rsidR="00EB533A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A81F12" w:rsidRDefault="00EB533A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7151A9">
              <w:rPr>
                <w:rFonts w:ascii="Arial" w:hAnsi="Arial" w:cs="Arial"/>
                <w:noProof/>
                <w:sz w:val="22"/>
                <w:szCs w:val="22"/>
              </w:rPr>
              <w:t xml:space="preserve"> none</w:t>
            </w:r>
          </w:p>
        </w:tc>
      </w:tr>
      <w:tr w:rsidR="00EB533A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533A" w:rsidRPr="007151A9" w:rsidRDefault="00EB2744" w:rsidP="006B048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</w:t>
            </w:r>
            <w:r w:rsidR="006B0488">
              <w:rPr>
                <w:rFonts w:ascii="Arial" w:hAnsi="Arial" w:cs="Arial"/>
                <w:b/>
                <w:sz w:val="22"/>
                <w:szCs w:val="22"/>
              </w:rPr>
              <w:t xml:space="preserve">iden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(stage) </w:t>
            </w:r>
            <w:r w:rsidR="006B0488">
              <w:rPr>
                <w:rFonts w:ascii="Arial" w:hAnsi="Arial" w:cs="Arial"/>
                <w:b/>
                <w:sz w:val="22"/>
                <w:szCs w:val="22"/>
              </w:rPr>
              <w:t>downstream (west)</w:t>
            </w:r>
          </w:p>
        </w:tc>
      </w:tr>
    </w:tbl>
    <w:p w:rsidR="00EB533A" w:rsidRDefault="00EB533A" w:rsidP="0094166D">
      <w:pPr>
        <w:rPr>
          <w:sz w:val="16"/>
          <w:szCs w:val="16"/>
        </w:rPr>
        <w:sectPr w:rsidR="00EB533A" w:rsidSect="00EB533A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EB533A" w:rsidRPr="005A550B" w:rsidRDefault="007151A9" w:rsidP="009416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</w:t>
      </w:r>
    </w:p>
    <w:sectPr w:rsidR="00EB533A" w:rsidRPr="005A550B" w:rsidSect="00EB533A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8D0" w:rsidRDefault="00D75A84">
      <w:r>
        <w:separator/>
      </w:r>
    </w:p>
  </w:endnote>
  <w:endnote w:type="continuationSeparator" w:id="0">
    <w:p w:rsidR="00B728D0" w:rsidRDefault="00D75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33A" w:rsidRPr="005274D7" w:rsidRDefault="00EB533A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20057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C048F7">
      <w:rPr>
        <w:noProof/>
      </w:rPr>
      <w:t>4</w:t>
    </w:r>
    <w:r>
      <w:fldChar w:fldCharType="end"/>
    </w:r>
    <w:r>
      <w:t xml:space="preserve"> of </w:t>
    </w:r>
    <w:fldSimple w:instr=" NUMPAGES ">
      <w:r w:rsidR="00C048F7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7CC" w:rsidRPr="005274D7" w:rsidRDefault="009A27CC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691C80" w:rsidRPr="00EA1DB1">
      <w:rPr>
        <w:rFonts w:ascii="Arial" w:hAnsi="Arial" w:cs="Arial"/>
        <w:noProof/>
      </w:rPr>
      <w:t>20057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7151A9">
      <w:rPr>
        <w:noProof/>
      </w:rPr>
      <w:t>5</w:t>
    </w:r>
    <w:r>
      <w:fldChar w:fldCharType="end"/>
    </w:r>
    <w:r>
      <w:t xml:space="preserve"> of </w:t>
    </w:r>
    <w:fldSimple w:instr=" NUMPAGES ">
      <w:r w:rsidR="007151A9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8D0" w:rsidRDefault="00D75A84">
      <w:r>
        <w:separator/>
      </w:r>
    </w:p>
  </w:footnote>
  <w:footnote w:type="continuationSeparator" w:id="0">
    <w:p w:rsidR="00B728D0" w:rsidRDefault="00D75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879E6"/>
    <w:rsid w:val="000A0BF9"/>
    <w:rsid w:val="000B41E0"/>
    <w:rsid w:val="00125E5F"/>
    <w:rsid w:val="00141C81"/>
    <w:rsid w:val="0014701D"/>
    <w:rsid w:val="001D2174"/>
    <w:rsid w:val="001E120E"/>
    <w:rsid w:val="002327FE"/>
    <w:rsid w:val="00252104"/>
    <w:rsid w:val="002D3A03"/>
    <w:rsid w:val="00334FCD"/>
    <w:rsid w:val="00342E4C"/>
    <w:rsid w:val="003759D8"/>
    <w:rsid w:val="003A43FA"/>
    <w:rsid w:val="003D65B0"/>
    <w:rsid w:val="00425E38"/>
    <w:rsid w:val="00451B44"/>
    <w:rsid w:val="00483DAC"/>
    <w:rsid w:val="0055560E"/>
    <w:rsid w:val="005660F3"/>
    <w:rsid w:val="005911EB"/>
    <w:rsid w:val="005A550B"/>
    <w:rsid w:val="00633EDC"/>
    <w:rsid w:val="006861DB"/>
    <w:rsid w:val="00691C80"/>
    <w:rsid w:val="006B0488"/>
    <w:rsid w:val="006E5DC8"/>
    <w:rsid w:val="006F04DE"/>
    <w:rsid w:val="006F6D93"/>
    <w:rsid w:val="007151A9"/>
    <w:rsid w:val="00757C35"/>
    <w:rsid w:val="00771303"/>
    <w:rsid w:val="00784AC7"/>
    <w:rsid w:val="007A1CB3"/>
    <w:rsid w:val="007A68C2"/>
    <w:rsid w:val="007C787F"/>
    <w:rsid w:val="00831C38"/>
    <w:rsid w:val="008D161F"/>
    <w:rsid w:val="008D7825"/>
    <w:rsid w:val="0094166D"/>
    <w:rsid w:val="00947DCF"/>
    <w:rsid w:val="00960B54"/>
    <w:rsid w:val="00962932"/>
    <w:rsid w:val="00972082"/>
    <w:rsid w:val="009A27CC"/>
    <w:rsid w:val="00A36884"/>
    <w:rsid w:val="00A45F20"/>
    <w:rsid w:val="00B11A99"/>
    <w:rsid w:val="00B33F3C"/>
    <w:rsid w:val="00B35030"/>
    <w:rsid w:val="00B43C43"/>
    <w:rsid w:val="00B44F45"/>
    <w:rsid w:val="00B728D0"/>
    <w:rsid w:val="00B961DF"/>
    <w:rsid w:val="00BF1120"/>
    <w:rsid w:val="00C048F7"/>
    <w:rsid w:val="00C04BD3"/>
    <w:rsid w:val="00C1224C"/>
    <w:rsid w:val="00C302AB"/>
    <w:rsid w:val="00C72D13"/>
    <w:rsid w:val="00C866C6"/>
    <w:rsid w:val="00CA1FE7"/>
    <w:rsid w:val="00D3094D"/>
    <w:rsid w:val="00D75A84"/>
    <w:rsid w:val="00D84732"/>
    <w:rsid w:val="00DA0001"/>
    <w:rsid w:val="00DB6F04"/>
    <w:rsid w:val="00DC04B6"/>
    <w:rsid w:val="00DE315E"/>
    <w:rsid w:val="00E03FD4"/>
    <w:rsid w:val="00E12780"/>
    <w:rsid w:val="00E715C1"/>
    <w:rsid w:val="00EB2744"/>
    <w:rsid w:val="00EB533A"/>
    <w:rsid w:val="00F05D74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93C7D-6764-4C32-9823-58633CEA1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Watson, Malcolm C</cp:lastModifiedBy>
  <cp:revision>29</cp:revision>
  <dcterms:created xsi:type="dcterms:W3CDTF">2013-08-01T19:44:00Z</dcterms:created>
  <dcterms:modified xsi:type="dcterms:W3CDTF">2014-05-15T18:49:00Z</dcterms:modified>
</cp:coreProperties>
</file>